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92" w:rsidRPr="00304316" w:rsidRDefault="00176A92" w:rsidP="00176A92">
      <w:pPr>
        <w:jc w:val="both"/>
        <w:rPr>
          <w:bCs/>
          <w:lang w:val="sr-Cyrl-RS"/>
        </w:rPr>
      </w:pPr>
      <w:r w:rsidRPr="00176A92">
        <w:rPr>
          <w:bCs/>
          <w:lang w:val="sr-Latn-RS"/>
        </w:rPr>
        <w:tab/>
      </w:r>
      <w:r w:rsidRPr="00176A92">
        <w:rPr>
          <w:bCs/>
          <w:lang w:val="sr-Latn-RS"/>
        </w:rPr>
        <w:tab/>
      </w:r>
      <w:r w:rsidRPr="00176A92">
        <w:rPr>
          <w:bCs/>
          <w:lang w:val="sr-Latn-RS"/>
        </w:rPr>
        <w:tab/>
      </w:r>
      <w:r w:rsidRPr="00176A92">
        <w:rPr>
          <w:bCs/>
          <w:lang w:val="sr-Latn-RS"/>
        </w:rPr>
        <w:tab/>
      </w:r>
      <w:r w:rsidRPr="00176A92">
        <w:rPr>
          <w:bCs/>
          <w:lang w:val="sr-Latn-RS"/>
        </w:rPr>
        <w:tab/>
      </w:r>
      <w:r w:rsidRPr="00176A92">
        <w:rPr>
          <w:bCs/>
          <w:lang w:val="sr-Latn-RS"/>
        </w:rPr>
        <w:tab/>
      </w:r>
      <w:r w:rsidRPr="00176A92">
        <w:rPr>
          <w:bCs/>
          <w:lang w:val="sr-Latn-RS"/>
        </w:rPr>
        <w:tab/>
      </w:r>
      <w:r w:rsidRPr="00176A92">
        <w:rPr>
          <w:bCs/>
          <w:lang w:val="sr-Latn-RS"/>
        </w:rPr>
        <w:tab/>
      </w:r>
      <w:r w:rsidRPr="00176A92">
        <w:rPr>
          <w:bCs/>
          <w:lang w:val="sr-Latn-RS"/>
        </w:rPr>
        <w:tab/>
      </w:r>
      <w:r w:rsidRPr="00304316">
        <w:rPr>
          <w:bCs/>
          <w:lang w:val="sr-Cyrl-RS"/>
        </w:rPr>
        <w:t>ПРИЛОГ 1</w:t>
      </w:r>
    </w:p>
    <w:p w:rsidR="00176A92" w:rsidRPr="00176A92" w:rsidRDefault="00176A92" w:rsidP="00176A92">
      <w:pPr>
        <w:jc w:val="both"/>
        <w:rPr>
          <w:bCs/>
          <w:lang w:val="sr-Cyrl-RS"/>
        </w:rPr>
      </w:pPr>
    </w:p>
    <w:p w:rsidR="00176A92" w:rsidRPr="00176A92" w:rsidRDefault="00176A92" w:rsidP="00176A92">
      <w:pPr>
        <w:jc w:val="both"/>
        <w:rPr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176A92" w:rsidRPr="00176A92" w:rsidTr="00A078D0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proofErr w:type="spellStart"/>
            <w:r w:rsidRPr="00176A92">
              <w:rPr>
                <w:bCs/>
                <w:lang w:val="en-GB"/>
              </w:rPr>
              <w:t>Број</w:t>
            </w:r>
            <w:proofErr w:type="spellEnd"/>
            <w:r w:rsidRPr="00176A92">
              <w:rPr>
                <w:bCs/>
                <w:lang w:val="en-GB"/>
              </w:rPr>
              <w:t xml:space="preserve"> </w:t>
            </w:r>
            <w:proofErr w:type="spellStart"/>
            <w:r w:rsidRPr="00176A92">
              <w:rPr>
                <w:bCs/>
                <w:lang w:val="en-GB"/>
              </w:rPr>
              <w:t>пријаве</w:t>
            </w:r>
            <w:proofErr w:type="spellEnd"/>
            <w:r w:rsidRPr="00176A92">
              <w:rPr>
                <w:bCs/>
                <w:lang w:val="en-GB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i/>
                <w:iCs/>
                <w:lang w:val="en-GB"/>
              </w:rPr>
            </w:pPr>
            <w:r w:rsidRPr="00176A92">
              <w:rPr>
                <w:bCs/>
                <w:i/>
                <w:iCs/>
                <w:lang w:val="en-GB"/>
              </w:rPr>
              <w:t>(</w:t>
            </w:r>
            <w:proofErr w:type="spellStart"/>
            <w:r w:rsidRPr="00176A92">
              <w:rPr>
                <w:bCs/>
                <w:i/>
                <w:iCs/>
                <w:lang w:val="en-GB"/>
              </w:rPr>
              <w:t>попуњава</w:t>
            </w:r>
            <w:proofErr w:type="spellEnd"/>
            <w:r w:rsidRPr="00176A92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176A92">
              <w:rPr>
                <w:bCs/>
                <w:i/>
                <w:iCs/>
                <w:lang w:val="en-GB"/>
              </w:rPr>
              <w:t>јединица</w:t>
            </w:r>
            <w:proofErr w:type="spellEnd"/>
            <w:r w:rsidRPr="00176A92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176A92">
              <w:rPr>
                <w:bCs/>
                <w:i/>
                <w:iCs/>
                <w:lang w:val="en-GB"/>
              </w:rPr>
              <w:t>локалне</w:t>
            </w:r>
            <w:proofErr w:type="spellEnd"/>
            <w:r w:rsidRPr="00176A92">
              <w:rPr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176A92">
              <w:rPr>
                <w:bCs/>
                <w:i/>
                <w:iCs/>
                <w:lang w:val="en-GB"/>
              </w:rPr>
              <w:t>самоуправе</w:t>
            </w:r>
            <w:proofErr w:type="spellEnd"/>
            <w:r w:rsidRPr="00176A92">
              <w:rPr>
                <w:bCs/>
                <w:i/>
                <w:iCs/>
                <w:lang w:val="en-GB"/>
              </w:rPr>
              <w:t>)</w:t>
            </w:r>
          </w:p>
          <w:p w:rsidR="00176A92" w:rsidRPr="00176A92" w:rsidRDefault="00176A92" w:rsidP="00176A92">
            <w:pPr>
              <w:jc w:val="both"/>
              <w:rPr>
                <w:bCs/>
                <w:i/>
                <w:iCs/>
                <w:lang w:val="sr-Cyrl-RS"/>
              </w:rPr>
            </w:pPr>
          </w:p>
          <w:p w:rsidR="00176A92" w:rsidRPr="00176A92" w:rsidRDefault="00176A92" w:rsidP="00176A92">
            <w:pPr>
              <w:jc w:val="both"/>
              <w:rPr>
                <w:bCs/>
                <w:i/>
                <w:iCs/>
                <w:lang w:val="sr-Cyrl-RS"/>
              </w:rPr>
            </w:pPr>
          </w:p>
        </w:tc>
      </w:tr>
    </w:tbl>
    <w:p w:rsidR="00176A92" w:rsidRPr="00176A92" w:rsidRDefault="00176A92" w:rsidP="00176A92">
      <w:pPr>
        <w:jc w:val="both"/>
        <w:rPr>
          <w:b/>
          <w:bCs/>
          <w:lang w:val="sr-Cyrl-RS"/>
        </w:rPr>
      </w:pPr>
    </w:p>
    <w:p w:rsidR="00176A92" w:rsidRDefault="00176A92" w:rsidP="00176A92">
      <w:pPr>
        <w:jc w:val="both"/>
        <w:rPr>
          <w:b/>
          <w:bCs/>
          <w:lang w:val="sr-Cyrl-RS"/>
        </w:rPr>
      </w:pPr>
    </w:p>
    <w:p w:rsidR="00032C03" w:rsidRDefault="00032C03" w:rsidP="00176A92">
      <w:pPr>
        <w:jc w:val="both"/>
        <w:rPr>
          <w:b/>
          <w:bCs/>
          <w:lang w:val="sr-Cyrl-RS"/>
        </w:rPr>
      </w:pPr>
    </w:p>
    <w:p w:rsidR="00032C03" w:rsidRDefault="00032C03" w:rsidP="00176A92">
      <w:pPr>
        <w:jc w:val="both"/>
        <w:rPr>
          <w:b/>
          <w:bCs/>
          <w:lang w:val="sr-Cyrl-RS"/>
        </w:rPr>
      </w:pPr>
    </w:p>
    <w:p w:rsidR="00032C03" w:rsidRPr="00176A92" w:rsidRDefault="00032C03" w:rsidP="00176A92">
      <w:pPr>
        <w:jc w:val="both"/>
        <w:rPr>
          <w:b/>
          <w:bCs/>
          <w:lang w:val="sr-Cyrl-RS"/>
        </w:rPr>
      </w:pPr>
    </w:p>
    <w:p w:rsidR="00176A92" w:rsidRPr="00032C03" w:rsidRDefault="00176A92" w:rsidP="00032C03">
      <w:pPr>
        <w:jc w:val="center"/>
        <w:rPr>
          <w:b/>
          <w:bCs/>
          <w:sz w:val="28"/>
          <w:szCs w:val="28"/>
          <w:lang w:val="sr-Cyrl-RS"/>
        </w:rPr>
      </w:pPr>
      <w:r w:rsidRPr="00032C03">
        <w:rPr>
          <w:b/>
          <w:bCs/>
          <w:sz w:val="28"/>
          <w:szCs w:val="28"/>
          <w:lang w:val="sr-Cyrl-RS"/>
        </w:rPr>
        <w:t>Спровођење мера енер</w:t>
      </w:r>
      <w:r w:rsidR="00032C03" w:rsidRPr="00032C03">
        <w:rPr>
          <w:b/>
          <w:bCs/>
          <w:sz w:val="28"/>
          <w:szCs w:val="28"/>
          <w:lang w:val="sr-Cyrl-RS"/>
        </w:rPr>
        <w:t xml:space="preserve">гетске санације у домаћинствима </w:t>
      </w:r>
      <w:r w:rsidRPr="00032C03">
        <w:rPr>
          <w:b/>
          <w:bCs/>
          <w:sz w:val="28"/>
          <w:szCs w:val="28"/>
          <w:lang w:val="sr-Cyrl-RS"/>
        </w:rPr>
        <w:t>у 202</w:t>
      </w:r>
      <w:r w:rsidRPr="00032C03">
        <w:rPr>
          <w:b/>
          <w:bCs/>
          <w:sz w:val="28"/>
          <w:szCs w:val="28"/>
          <w:lang w:val="sr-Latn-RS"/>
        </w:rPr>
        <w:t>2.</w:t>
      </w:r>
      <w:r w:rsidRPr="00032C03">
        <w:rPr>
          <w:b/>
          <w:bCs/>
          <w:sz w:val="28"/>
          <w:szCs w:val="28"/>
          <w:lang w:val="sr-Cyrl-RS"/>
        </w:rPr>
        <w:t xml:space="preserve"> години</w:t>
      </w:r>
    </w:p>
    <w:p w:rsidR="00176A92" w:rsidRPr="00176A92" w:rsidRDefault="00176A92" w:rsidP="00176A92">
      <w:pPr>
        <w:jc w:val="both"/>
        <w:rPr>
          <w:b/>
          <w:bCs/>
          <w:i/>
          <w:lang w:val="sr-Cyrl-CS"/>
        </w:rPr>
      </w:pPr>
    </w:p>
    <w:p w:rsidR="00176A92" w:rsidRPr="00176A92" w:rsidRDefault="00176A92" w:rsidP="00176A92">
      <w:pPr>
        <w:jc w:val="both"/>
        <w:rPr>
          <w:b/>
          <w:bCs/>
          <w:i/>
          <w:lang w:val="sr-Cyrl-CS"/>
        </w:rPr>
      </w:pPr>
    </w:p>
    <w:p w:rsidR="00176A92" w:rsidRPr="00032C03" w:rsidRDefault="00176A92" w:rsidP="00032C03">
      <w:pPr>
        <w:jc w:val="center"/>
        <w:rPr>
          <w:b/>
          <w:bCs/>
          <w:sz w:val="28"/>
          <w:szCs w:val="28"/>
          <w:lang w:val="sr-Cyrl-CS"/>
        </w:rPr>
      </w:pPr>
      <w:r w:rsidRPr="00032C03">
        <w:rPr>
          <w:b/>
          <w:bCs/>
          <w:sz w:val="28"/>
          <w:szCs w:val="28"/>
          <w:lang w:val="sr-Cyrl-CS"/>
        </w:rPr>
        <w:t>ПРИЈАВНИ ФОРМУЛАР</w:t>
      </w:r>
    </w:p>
    <w:p w:rsidR="00176A92" w:rsidRPr="00032C03" w:rsidRDefault="00176A92" w:rsidP="00176A92">
      <w:pPr>
        <w:jc w:val="both"/>
        <w:rPr>
          <w:bCs/>
          <w:sz w:val="28"/>
          <w:szCs w:val="28"/>
          <w:lang w:val="sr-Cyrl-CS"/>
        </w:rPr>
      </w:pPr>
    </w:p>
    <w:p w:rsidR="00176A92" w:rsidRPr="00032C03" w:rsidRDefault="00176A92" w:rsidP="00176A92">
      <w:pPr>
        <w:jc w:val="both"/>
        <w:rPr>
          <w:bCs/>
          <w:sz w:val="28"/>
          <w:szCs w:val="28"/>
          <w:lang w:val="sr-Cyrl-CS"/>
        </w:rPr>
      </w:pPr>
    </w:p>
    <w:p w:rsidR="00176A92" w:rsidRPr="00176A92" w:rsidRDefault="00176A92" w:rsidP="00176A92">
      <w:pPr>
        <w:jc w:val="both"/>
        <w:rPr>
          <w:bCs/>
          <w:lang w:val="sr-Cyrl-CS"/>
        </w:rPr>
      </w:pPr>
    </w:p>
    <w:p w:rsidR="00176A92" w:rsidRDefault="00176A92" w:rsidP="00176A92">
      <w:pPr>
        <w:jc w:val="both"/>
        <w:rPr>
          <w:bCs/>
          <w:lang w:val="sr-Cyrl-CS"/>
        </w:rPr>
      </w:pPr>
    </w:p>
    <w:p w:rsidR="00032C03" w:rsidRPr="00176A92" w:rsidRDefault="00032C03" w:rsidP="00176A92">
      <w:pPr>
        <w:jc w:val="both"/>
        <w:rPr>
          <w:bCs/>
          <w:lang w:val="sr-Cyrl-CS"/>
        </w:rPr>
      </w:pPr>
    </w:p>
    <w:p w:rsidR="00176A92" w:rsidRPr="00176A92" w:rsidRDefault="00176A92" w:rsidP="00176A92">
      <w:pPr>
        <w:jc w:val="both"/>
        <w:rPr>
          <w:bCs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176A92" w:rsidRPr="00176A92" w:rsidTr="00A078D0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</w:p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</w:p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</w:p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</w:p>
        </w:tc>
      </w:tr>
    </w:tbl>
    <w:p w:rsidR="00176A92" w:rsidRPr="00176A92" w:rsidRDefault="00176A92" w:rsidP="00176A92">
      <w:pPr>
        <w:jc w:val="both"/>
        <w:rPr>
          <w:b/>
          <w:bCs/>
          <w:lang w:val="sr-Cyrl-CS"/>
        </w:rPr>
      </w:pPr>
    </w:p>
    <w:p w:rsidR="00176A92" w:rsidRPr="00176A92" w:rsidRDefault="00176A92" w:rsidP="00176A92">
      <w:pPr>
        <w:jc w:val="both"/>
        <w:rPr>
          <w:bCs/>
          <w:lang w:val="en-US"/>
        </w:rPr>
      </w:pPr>
      <w:r w:rsidRPr="00176A92">
        <w:rPr>
          <w:bCs/>
          <w:lang w:val="en-GB"/>
        </w:rPr>
        <w:br w:type="page"/>
      </w:r>
    </w:p>
    <w:p w:rsidR="00176A92" w:rsidRPr="00176A92" w:rsidRDefault="00176A92" w:rsidP="00032C03">
      <w:pPr>
        <w:jc w:val="center"/>
        <w:rPr>
          <w:b/>
          <w:bCs/>
          <w:lang w:val="en-GB"/>
        </w:rPr>
      </w:pPr>
      <w:r w:rsidRPr="00176A92">
        <w:rPr>
          <w:b/>
          <w:bCs/>
          <w:lang w:val="en-GB"/>
        </w:rPr>
        <w:lastRenderedPageBreak/>
        <w:t>ПРИЈАВА</w:t>
      </w:r>
    </w:p>
    <w:p w:rsidR="00176A92" w:rsidRPr="00176A92" w:rsidRDefault="00176A92" w:rsidP="00176A92">
      <w:pPr>
        <w:jc w:val="both"/>
        <w:rPr>
          <w:b/>
          <w:bCs/>
          <w:lang w:val="sr-Cyrl-RS"/>
        </w:rPr>
      </w:pPr>
      <w:r w:rsidRPr="00176A92">
        <w:rPr>
          <w:b/>
          <w:bCs/>
          <w:lang w:val="ru-RU"/>
        </w:rPr>
        <w:t>на јавни конкурс за учешће привредних субјеката у</w:t>
      </w:r>
      <w:r w:rsidRPr="00176A92">
        <w:rPr>
          <w:b/>
          <w:bCs/>
          <w:lang w:val="sr-Cyrl-RS"/>
        </w:rPr>
        <w:t xml:space="preserve"> спровођењу мера енергетске санације у домаћинствима</w:t>
      </w:r>
    </w:p>
    <w:p w:rsidR="00176A92" w:rsidRPr="00176A92" w:rsidRDefault="00176A92" w:rsidP="00176A92">
      <w:pPr>
        <w:jc w:val="both"/>
        <w:rPr>
          <w:b/>
          <w:bCs/>
          <w:lang w:val="sr-Cyrl-CS"/>
        </w:rPr>
      </w:pPr>
    </w:p>
    <w:p w:rsidR="00176A92" w:rsidRPr="00176A92" w:rsidRDefault="00176A92" w:rsidP="00176A92">
      <w:pPr>
        <w:jc w:val="both"/>
        <w:rPr>
          <w:bCs/>
          <w:i/>
          <w:lang w:val="sr-Cyrl-CS"/>
        </w:rPr>
      </w:pPr>
      <w:r w:rsidRPr="00176A92">
        <w:rPr>
          <w:b/>
          <w:bCs/>
          <w:i/>
          <w:lang w:val="sr-Cyrl-CS"/>
        </w:rPr>
        <w:t xml:space="preserve"> 1. ОСНОВНИ ПОДАЦИ О ПРИВРЕДНОМ 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10"/>
        <w:gridCol w:w="1592"/>
        <w:gridCol w:w="3041"/>
        <w:gridCol w:w="4530"/>
      </w:tblGrid>
      <w:tr w:rsidR="00176A92" w:rsidRPr="00176A92" w:rsidTr="00A078D0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 xml:space="preserve">Пун назив привредног субјекта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</w:p>
        </w:tc>
      </w:tr>
      <w:tr w:rsidR="00176A92" w:rsidRPr="00176A92" w:rsidTr="00A078D0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  <w:r w:rsidRPr="00176A92">
              <w:rPr>
                <w:bCs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vertAlign w:val="superscript"/>
                <w:lang w:val="sr-Cyrl-CS"/>
              </w:rPr>
            </w:pPr>
          </w:p>
        </w:tc>
      </w:tr>
      <w:tr w:rsidR="00176A92" w:rsidRPr="00176A92" w:rsidTr="00A078D0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Latn-RS"/>
              </w:rPr>
            </w:pPr>
            <w:r w:rsidRPr="00176A92">
              <w:rPr>
                <w:bCs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RS"/>
              </w:rPr>
            </w:pPr>
            <w:r w:rsidRPr="00176A92">
              <w:rPr>
                <w:bCs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sr-Cyrl-CS"/>
              </w:rPr>
            </w:pPr>
          </w:p>
        </w:tc>
      </w:tr>
      <w:tr w:rsidR="00176A92" w:rsidRPr="00176A92" w:rsidTr="00A078D0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  <w:r w:rsidRPr="00176A92">
              <w:rPr>
                <w:bCs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vertAlign w:val="superscript"/>
                <w:lang w:val="sr-Cyrl-CS"/>
              </w:rPr>
            </w:pPr>
          </w:p>
        </w:tc>
      </w:tr>
      <w:tr w:rsidR="00176A92" w:rsidRPr="00176A92" w:rsidTr="00A078D0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</w:p>
        </w:tc>
      </w:tr>
      <w:tr w:rsidR="00176A92" w:rsidRPr="00176A92" w:rsidTr="00A078D0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  <w:r w:rsidRPr="00176A92">
              <w:rPr>
                <w:bCs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sr-Cyrl-CS"/>
              </w:rPr>
            </w:pPr>
            <w:r w:rsidRPr="00176A92">
              <w:rPr>
                <w:bCs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vertAlign w:val="superscript"/>
                <w:lang w:val="sr-Cyrl-CS"/>
              </w:rPr>
            </w:pPr>
          </w:p>
        </w:tc>
      </w:tr>
      <w:tr w:rsidR="00176A92" w:rsidRPr="00176A92" w:rsidTr="00A078D0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sr-Cyrl-CS"/>
              </w:rPr>
            </w:pPr>
            <w:r w:rsidRPr="00176A92">
              <w:rPr>
                <w:bCs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vertAlign w:val="superscript"/>
                <w:lang w:val="sr-Cyrl-CS"/>
              </w:rPr>
            </w:pPr>
          </w:p>
        </w:tc>
      </w:tr>
      <w:tr w:rsidR="00176A92" w:rsidRPr="00176A92" w:rsidTr="00A078D0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</w:p>
        </w:tc>
      </w:tr>
      <w:tr w:rsidR="00176A92" w:rsidRPr="00176A92" w:rsidTr="00A078D0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Адреса за слање поште</w:t>
            </w:r>
          </w:p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lang w:val="sr-Cyrl-CS"/>
              </w:rPr>
            </w:pPr>
          </w:p>
        </w:tc>
      </w:tr>
      <w:tr w:rsidR="00176A92" w:rsidRPr="00176A92" w:rsidTr="00A078D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  <w:r w:rsidRPr="00176A92">
              <w:rPr>
                <w:bCs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vertAlign w:val="superscript"/>
                <w:lang w:val="sr-Cyrl-CS"/>
              </w:rPr>
            </w:pPr>
          </w:p>
        </w:tc>
      </w:tr>
      <w:tr w:rsidR="00176A92" w:rsidRPr="00176A92" w:rsidTr="00A078D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  <w:r w:rsidRPr="00176A92">
              <w:rPr>
                <w:bCs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vertAlign w:val="superscript"/>
                <w:lang w:val="sr-Cyrl-CS"/>
              </w:rPr>
            </w:pPr>
          </w:p>
        </w:tc>
      </w:tr>
      <w:tr w:rsidR="00176A92" w:rsidRPr="00176A92" w:rsidTr="00A078D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  <w:r w:rsidRPr="00176A92">
              <w:rPr>
                <w:bCs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vertAlign w:val="superscript"/>
                <w:lang w:val="sr-Cyrl-CS"/>
              </w:rPr>
            </w:pPr>
          </w:p>
        </w:tc>
      </w:tr>
      <w:tr w:rsidR="00176A92" w:rsidRPr="00176A92" w:rsidTr="00A078D0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</w:p>
        </w:tc>
      </w:tr>
    </w:tbl>
    <w:p w:rsidR="00176A92" w:rsidRPr="00176A92" w:rsidRDefault="00176A92" w:rsidP="00176A92">
      <w:pPr>
        <w:jc w:val="both"/>
        <w:rPr>
          <w:b/>
          <w:bCs/>
          <w:i/>
          <w:lang w:val="sr-Cyrl-CS"/>
        </w:rPr>
      </w:pPr>
    </w:p>
    <w:p w:rsidR="00176A92" w:rsidRPr="00176A92" w:rsidRDefault="00176A92" w:rsidP="00176A92">
      <w:pPr>
        <w:jc w:val="both"/>
        <w:rPr>
          <w:b/>
          <w:bCs/>
          <w:i/>
          <w:lang w:val="sr-Cyrl-CS"/>
        </w:rPr>
      </w:pPr>
      <w:r w:rsidRPr="00176A92">
        <w:rPr>
          <w:b/>
          <w:bCs/>
          <w:i/>
          <w:lang w:val="sr-Cyrl-CS"/>
        </w:rPr>
        <w:t xml:space="preserve">  2</w:t>
      </w:r>
      <w:r w:rsidRPr="00176A92">
        <w:rPr>
          <w:b/>
          <w:bCs/>
          <w:i/>
          <w:lang w:val="sr-Latn-RS"/>
        </w:rPr>
        <w:t xml:space="preserve">. </w:t>
      </w:r>
      <w:r w:rsidRPr="00176A92">
        <w:rPr>
          <w:b/>
          <w:bCs/>
          <w:i/>
          <w:lang w:val="sr-Cyrl-CS"/>
        </w:rPr>
        <w:t>ПОДАЦИ О 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176A92" w:rsidRPr="00176A92" w:rsidTr="00A078D0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</w:p>
        </w:tc>
      </w:tr>
      <w:tr w:rsidR="00176A92" w:rsidRPr="00176A92" w:rsidTr="00A078D0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  <w:r w:rsidRPr="00176A92">
              <w:rPr>
                <w:bCs/>
                <w:lang w:val="sr-Cyrl-CS"/>
              </w:rPr>
              <w:t xml:space="preserve"> </w:t>
            </w:r>
            <w:r w:rsidRPr="00176A92">
              <w:rPr>
                <w:bCs/>
                <w:lang w:val="sr-Cyrl-CS"/>
              </w:rPr>
              <w:sym w:font="Wingdings" w:char="F06F"/>
            </w:r>
            <w:r w:rsidRPr="00176A92">
              <w:rPr>
                <w:bCs/>
                <w:lang w:val="sr-Cyrl-CS"/>
              </w:rPr>
              <w:t xml:space="preserve"> мушки            </w:t>
            </w:r>
            <w:r w:rsidRPr="00176A92">
              <w:rPr>
                <w:bCs/>
                <w:lang w:val="sr-Cyrl-CS"/>
              </w:rPr>
              <w:sym w:font="Wingdings" w:char="F06F"/>
            </w:r>
            <w:r w:rsidRPr="00176A92">
              <w:rPr>
                <w:bCs/>
                <w:lang w:val="sr-Cyrl-CS"/>
              </w:rPr>
              <w:t xml:space="preserve"> женски</w:t>
            </w:r>
          </w:p>
        </w:tc>
      </w:tr>
      <w:tr w:rsidR="00176A92" w:rsidRPr="00176A92" w:rsidTr="00A078D0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</w:p>
        </w:tc>
      </w:tr>
      <w:tr w:rsidR="00176A92" w:rsidRPr="00176A92" w:rsidTr="00A078D0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</w:p>
        </w:tc>
      </w:tr>
      <w:tr w:rsidR="00176A92" w:rsidRPr="00176A92" w:rsidTr="00A078D0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en-GB"/>
              </w:rPr>
            </w:pPr>
            <w:r w:rsidRPr="00176A92">
              <w:rPr>
                <w:bCs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vertAlign w:val="superscript"/>
                <w:lang w:val="en-GB"/>
              </w:rPr>
            </w:pPr>
          </w:p>
        </w:tc>
      </w:tr>
    </w:tbl>
    <w:p w:rsidR="00176A92" w:rsidRPr="00176A92" w:rsidRDefault="00176A92" w:rsidP="00176A92">
      <w:pPr>
        <w:jc w:val="both"/>
        <w:rPr>
          <w:b/>
          <w:bCs/>
          <w:lang w:val="sr-Cyrl-CS"/>
        </w:rPr>
      </w:pPr>
    </w:p>
    <w:p w:rsidR="00176A92" w:rsidRPr="00176A92" w:rsidRDefault="00176A92" w:rsidP="00176A92">
      <w:pPr>
        <w:jc w:val="both"/>
        <w:rPr>
          <w:b/>
          <w:bCs/>
          <w:i/>
          <w:lang w:val="sr-Cyrl-CS"/>
        </w:rPr>
      </w:pPr>
      <w:r w:rsidRPr="00176A92">
        <w:rPr>
          <w:b/>
          <w:bCs/>
          <w:i/>
          <w:lang w:val="sr-Cyrl-CS"/>
        </w:rPr>
        <w:t xml:space="preserve">  3. ПРОФИЛ ПРИВРЕДНОГ 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176A92" w:rsidRPr="00176A92" w:rsidTr="00A078D0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lang w:val="sr-Cyrl-CS"/>
              </w:rPr>
            </w:pPr>
          </w:p>
        </w:tc>
      </w:tr>
      <w:tr w:rsidR="00176A92" w:rsidRPr="00176A92" w:rsidTr="00A078D0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lang w:val="sr-Cyrl-CS"/>
              </w:rPr>
            </w:pPr>
          </w:p>
          <w:p w:rsidR="00176A92" w:rsidRPr="00176A92" w:rsidRDefault="00176A92" w:rsidP="00176A92">
            <w:pPr>
              <w:jc w:val="both"/>
              <w:rPr>
                <w:b/>
                <w:bCs/>
                <w:lang w:val="sr-Cyrl-CS"/>
              </w:rPr>
            </w:pPr>
          </w:p>
        </w:tc>
      </w:tr>
      <w:tr w:rsidR="00176A92" w:rsidRPr="00176A92" w:rsidTr="00A078D0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Према подацима из финансијског извештаја за 20</w:t>
            </w:r>
            <w:r w:rsidRPr="00176A92">
              <w:rPr>
                <w:bCs/>
                <w:lang w:val="ru-RU"/>
              </w:rPr>
              <w:t>2</w:t>
            </w:r>
            <w:r w:rsidRPr="00176A92">
              <w:rPr>
                <w:bCs/>
                <w:lang w:val="sr-Latn-RS"/>
              </w:rPr>
              <w:t>1</w:t>
            </w:r>
            <w:r w:rsidRPr="00176A92">
              <w:rPr>
                <w:bCs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</w:p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sym w:font="Wingdings" w:char="F06F"/>
            </w:r>
            <w:r w:rsidRPr="00176A92">
              <w:rPr>
                <w:bCs/>
                <w:lang w:val="sr-Cyrl-CS"/>
              </w:rPr>
              <w:t xml:space="preserve"> микро </w:t>
            </w:r>
          </w:p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</w:p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sym w:font="Wingdings" w:char="F06F"/>
            </w:r>
            <w:r w:rsidRPr="00176A92">
              <w:rPr>
                <w:bCs/>
                <w:lang w:val="sr-Cyrl-CS"/>
              </w:rPr>
              <w:t xml:space="preserve"> мало</w:t>
            </w:r>
          </w:p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</w:p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sym w:font="Wingdings" w:char="F06F"/>
            </w:r>
            <w:r w:rsidRPr="00176A92">
              <w:rPr>
                <w:bCs/>
                <w:lang w:val="sr-Cyrl-CS"/>
              </w:rPr>
              <w:t xml:space="preserve"> средње</w:t>
            </w:r>
          </w:p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</w:p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sym w:font="Wingdings" w:char="F06F"/>
            </w:r>
            <w:r w:rsidRPr="00176A92">
              <w:rPr>
                <w:bCs/>
                <w:lang w:val="sr-Cyrl-CS"/>
              </w:rPr>
              <w:t>остало</w:t>
            </w:r>
            <w:r w:rsidRPr="00176A92">
              <w:rPr>
                <w:bCs/>
                <w:lang w:val="sr-Cyrl-CS"/>
              </w:rPr>
              <w:br/>
            </w:r>
          </w:p>
        </w:tc>
      </w:tr>
      <w:tr w:rsidR="00176A92" w:rsidRPr="00176A92" w:rsidTr="00A078D0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lang w:val="sr-Cyrl-CS"/>
              </w:rPr>
            </w:pPr>
          </w:p>
        </w:tc>
      </w:tr>
    </w:tbl>
    <w:p w:rsidR="00176A92" w:rsidRPr="00176A92" w:rsidRDefault="00176A92" w:rsidP="00176A92">
      <w:pPr>
        <w:jc w:val="both"/>
        <w:rPr>
          <w:b/>
          <w:bCs/>
          <w:lang w:val="sr-Cyrl-CS"/>
        </w:rPr>
      </w:pPr>
    </w:p>
    <w:p w:rsidR="00176A92" w:rsidRPr="00176A92" w:rsidRDefault="00176A92" w:rsidP="00176A92">
      <w:pPr>
        <w:jc w:val="both"/>
        <w:rPr>
          <w:b/>
          <w:bCs/>
          <w:iCs/>
          <w:lang w:val="sr-Cyrl-RS"/>
        </w:rPr>
      </w:pPr>
    </w:p>
    <w:p w:rsidR="00176A92" w:rsidRPr="00176A92" w:rsidRDefault="00176A92" w:rsidP="00176A92">
      <w:pPr>
        <w:jc w:val="both"/>
        <w:rPr>
          <w:b/>
          <w:bCs/>
          <w:iCs/>
          <w:lang w:val="sr-Cyrl-RS"/>
        </w:rPr>
      </w:pPr>
      <w:r w:rsidRPr="00176A92">
        <w:rPr>
          <w:b/>
          <w:bCs/>
          <w:iCs/>
          <w:lang w:val="sr-Cyrl-RS"/>
        </w:rPr>
        <w:t>4</w:t>
      </w:r>
      <w:r w:rsidRPr="00176A92">
        <w:rPr>
          <w:b/>
          <w:bCs/>
          <w:iCs/>
          <w:lang w:val="sr-Latn-RS"/>
        </w:rPr>
        <w:t xml:space="preserve">. </w:t>
      </w:r>
      <w:r w:rsidRPr="00176A92">
        <w:rPr>
          <w:b/>
          <w:bCs/>
          <w:iCs/>
          <w:lang w:val="sr-Cyrl-RS"/>
        </w:rPr>
        <w:t>ВРСТЕ МЕРА ЗА КОЈЕ СЕ НУДИ УСЛУГА (Испред појединачне мере за коју се конкурише уписати Х. Могуће је конкурисати за више 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176A92" w:rsidRPr="00176A92" w:rsidTr="00A078D0">
        <w:tc>
          <w:tcPr>
            <w:tcW w:w="1435" w:type="dxa"/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iCs/>
                <w:lang w:val="en-GB"/>
              </w:rPr>
            </w:pPr>
          </w:p>
        </w:tc>
        <w:tc>
          <w:tcPr>
            <w:tcW w:w="7916" w:type="dxa"/>
          </w:tcPr>
          <w:p w:rsidR="00176A92" w:rsidRPr="00176A92" w:rsidRDefault="00176A92" w:rsidP="00176A92">
            <w:pPr>
              <w:jc w:val="both"/>
              <w:rPr>
                <w:b/>
                <w:bCs/>
                <w:iCs/>
                <w:lang w:val="en-GB"/>
              </w:rPr>
            </w:pPr>
            <w:r w:rsidRPr="00176A92">
              <w:rPr>
                <w:bCs/>
                <w:lang w:val="sr-Cyrl-CS"/>
              </w:rPr>
              <w:t>З</w:t>
            </w:r>
            <w:r w:rsidRPr="00176A92">
              <w:rPr>
                <w:bCs/>
                <w:lang w:val="sr-Cyrl-RS"/>
              </w:rPr>
              <w:t xml:space="preserve"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куће. </w:t>
            </w:r>
            <w:r w:rsidRPr="00176A92">
              <w:rPr>
                <w:bCs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176A92" w:rsidRPr="00176A92" w:rsidTr="00A078D0">
        <w:tc>
          <w:tcPr>
            <w:tcW w:w="1435" w:type="dxa"/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iCs/>
                <w:lang w:val="en-GB"/>
              </w:rPr>
            </w:pPr>
          </w:p>
        </w:tc>
        <w:tc>
          <w:tcPr>
            <w:tcW w:w="7916" w:type="dxa"/>
          </w:tcPr>
          <w:p w:rsidR="00176A92" w:rsidRPr="00176A92" w:rsidRDefault="00176A92" w:rsidP="00176A92">
            <w:pPr>
              <w:jc w:val="both"/>
              <w:rPr>
                <w:bCs/>
                <w:iCs/>
                <w:lang w:val="en-GB"/>
              </w:rPr>
            </w:pPr>
            <w:r w:rsidRPr="00176A92">
              <w:rPr>
                <w:bCs/>
                <w:lang w:val="sr-Cyrl-CS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      </w:r>
          </w:p>
        </w:tc>
      </w:tr>
      <w:tr w:rsidR="00176A92" w:rsidRPr="00176A92" w:rsidTr="00A078D0">
        <w:tc>
          <w:tcPr>
            <w:tcW w:w="1435" w:type="dxa"/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7916" w:type="dxa"/>
          </w:tcPr>
          <w:p w:rsidR="00176A92" w:rsidRPr="00176A92" w:rsidRDefault="00176A92" w:rsidP="00176A92">
            <w:pPr>
              <w:jc w:val="both"/>
              <w:rPr>
                <w:bCs/>
                <w:iCs/>
                <w:lang w:val="en-GB"/>
              </w:rPr>
            </w:pPr>
            <w:r w:rsidRPr="00176A92">
              <w:rPr>
                <w:bCs/>
                <w:lang w:val="sr-Cyrl-CS"/>
              </w:rPr>
              <w:t>Постављање и набавка материјала за  термичку изолацију испод кровног покривача за породичне куће</w:t>
            </w:r>
          </w:p>
        </w:tc>
      </w:tr>
      <w:tr w:rsidR="00176A92" w:rsidRPr="00176A92" w:rsidTr="00A078D0">
        <w:tc>
          <w:tcPr>
            <w:tcW w:w="1435" w:type="dxa"/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iCs/>
                <w:lang w:val="en-GB"/>
              </w:rPr>
            </w:pPr>
          </w:p>
        </w:tc>
        <w:tc>
          <w:tcPr>
            <w:tcW w:w="7916" w:type="dxa"/>
          </w:tcPr>
          <w:p w:rsidR="00176A92" w:rsidRPr="00176A92" w:rsidRDefault="00176A92" w:rsidP="00176A92">
            <w:pPr>
              <w:jc w:val="both"/>
              <w:rPr>
                <w:bCs/>
                <w:iCs/>
                <w:lang w:val="en-GB"/>
              </w:rPr>
            </w:pPr>
            <w:r w:rsidRPr="00176A92">
              <w:rPr>
                <w:bCs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176A92" w:rsidRPr="00176A92" w:rsidTr="00A078D0">
        <w:tc>
          <w:tcPr>
            <w:tcW w:w="1435" w:type="dxa"/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iCs/>
                <w:lang w:val="en-GB"/>
              </w:rPr>
            </w:pPr>
          </w:p>
        </w:tc>
        <w:tc>
          <w:tcPr>
            <w:tcW w:w="7916" w:type="dxa"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176A92" w:rsidRPr="00176A92" w:rsidTr="00A078D0">
        <w:tc>
          <w:tcPr>
            <w:tcW w:w="1435" w:type="dxa"/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iCs/>
                <w:lang w:val="en-GB"/>
              </w:rPr>
            </w:pPr>
          </w:p>
        </w:tc>
        <w:tc>
          <w:tcPr>
            <w:tcW w:w="7916" w:type="dxa"/>
          </w:tcPr>
          <w:p w:rsidR="00176A92" w:rsidRPr="00176A92" w:rsidRDefault="00176A92" w:rsidP="00176A92">
            <w:pPr>
              <w:jc w:val="both"/>
              <w:rPr>
                <w:bCs/>
                <w:iCs/>
                <w:lang w:val="en-GB"/>
              </w:rPr>
            </w:pPr>
            <w:r w:rsidRPr="00176A92">
              <w:rPr>
                <w:bCs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куће, станове и стамбене зграде</w:t>
            </w:r>
          </w:p>
        </w:tc>
      </w:tr>
      <w:tr w:rsidR="00176A92" w:rsidRPr="00176A92" w:rsidTr="00A078D0">
        <w:tc>
          <w:tcPr>
            <w:tcW w:w="1435" w:type="dxa"/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iCs/>
                <w:lang w:val="en-GB"/>
              </w:rPr>
            </w:pPr>
          </w:p>
        </w:tc>
        <w:tc>
          <w:tcPr>
            <w:tcW w:w="7916" w:type="dxa"/>
          </w:tcPr>
          <w:p w:rsidR="00176A92" w:rsidRPr="00176A92" w:rsidRDefault="00176A92" w:rsidP="00176A92">
            <w:pPr>
              <w:jc w:val="both"/>
              <w:rPr>
                <w:bCs/>
                <w:iCs/>
                <w:lang w:val="en-GB"/>
              </w:rPr>
            </w:pPr>
            <w:r w:rsidRPr="00176A92">
              <w:rPr>
                <w:bCs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176A92" w:rsidRPr="00176A92" w:rsidTr="00A078D0">
        <w:tc>
          <w:tcPr>
            <w:tcW w:w="1435" w:type="dxa"/>
            <w:shd w:val="clear" w:color="auto" w:fill="FFFFFF" w:themeFill="background1"/>
            <w:vAlign w:val="center"/>
          </w:tcPr>
          <w:p w:rsidR="00176A92" w:rsidRPr="00176A92" w:rsidRDefault="00176A92" w:rsidP="00176A92">
            <w:pPr>
              <w:jc w:val="both"/>
              <w:rPr>
                <w:b/>
                <w:bCs/>
                <w:iCs/>
                <w:lang w:val="en-GB"/>
              </w:rPr>
            </w:pPr>
          </w:p>
        </w:tc>
        <w:tc>
          <w:tcPr>
            <w:tcW w:w="7916" w:type="dxa"/>
          </w:tcPr>
          <w:p w:rsidR="00176A92" w:rsidRPr="00176A92" w:rsidRDefault="00176A92" w:rsidP="00176A92">
            <w:pPr>
              <w:jc w:val="both"/>
              <w:rPr>
                <w:bCs/>
                <w:lang w:val="sr-Cyrl-CS"/>
              </w:rPr>
            </w:pPr>
            <w:r w:rsidRPr="00176A92">
              <w:rPr>
                <w:bCs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176A92" w:rsidRPr="00176A92" w:rsidRDefault="00176A92" w:rsidP="00176A92">
      <w:pPr>
        <w:jc w:val="both"/>
        <w:rPr>
          <w:b/>
          <w:bCs/>
          <w:iCs/>
          <w:lang w:val="sr-Cyrl-RS"/>
        </w:rPr>
      </w:pPr>
      <w:bookmarkStart w:id="0" w:name="_GoBack"/>
      <w:bookmarkEnd w:id="0"/>
    </w:p>
    <w:sectPr w:rsidR="00176A92" w:rsidRPr="00176A92" w:rsidSect="009E0C41">
      <w:headerReference w:type="first" r:id="rId9"/>
      <w:type w:val="continuous"/>
      <w:pgSz w:w="11905" w:h="16837"/>
      <w:pgMar w:top="1418" w:right="1077" w:bottom="1418" w:left="1077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89" w:rsidRDefault="00966A89">
      <w:r>
        <w:separator/>
      </w:r>
    </w:p>
  </w:endnote>
  <w:endnote w:type="continuationSeparator" w:id="0">
    <w:p w:rsidR="00966A89" w:rsidRDefault="0096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89" w:rsidRDefault="00966A89">
      <w:r>
        <w:separator/>
      </w:r>
    </w:p>
  </w:footnote>
  <w:footnote w:type="continuationSeparator" w:id="0">
    <w:p w:rsidR="00966A89" w:rsidRDefault="00966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D0" w:rsidRDefault="00A078D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65FE0408"/>
    <w:multiLevelType w:val="hybridMultilevel"/>
    <w:tmpl w:val="A35C7B16"/>
    <w:lvl w:ilvl="0" w:tplc="67467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8D"/>
    <w:rsid w:val="00000DAB"/>
    <w:rsid w:val="00000E2C"/>
    <w:rsid w:val="0000728C"/>
    <w:rsid w:val="00021B4D"/>
    <w:rsid w:val="00031EFC"/>
    <w:rsid w:val="00032C03"/>
    <w:rsid w:val="00042328"/>
    <w:rsid w:val="00051973"/>
    <w:rsid w:val="0007098C"/>
    <w:rsid w:val="00075913"/>
    <w:rsid w:val="00086C3A"/>
    <w:rsid w:val="000A540E"/>
    <w:rsid w:val="000A72DD"/>
    <w:rsid w:val="000B5B46"/>
    <w:rsid w:val="000C00F5"/>
    <w:rsid w:val="000C440C"/>
    <w:rsid w:val="000C585F"/>
    <w:rsid w:val="000E4A4D"/>
    <w:rsid w:val="000F4FEE"/>
    <w:rsid w:val="000F7420"/>
    <w:rsid w:val="0010535E"/>
    <w:rsid w:val="00112015"/>
    <w:rsid w:val="00121610"/>
    <w:rsid w:val="0013047E"/>
    <w:rsid w:val="001474BF"/>
    <w:rsid w:val="00154AC9"/>
    <w:rsid w:val="00161BE6"/>
    <w:rsid w:val="0016796A"/>
    <w:rsid w:val="00176A92"/>
    <w:rsid w:val="001773B9"/>
    <w:rsid w:val="00183456"/>
    <w:rsid w:val="00192C71"/>
    <w:rsid w:val="001955BC"/>
    <w:rsid w:val="001A281C"/>
    <w:rsid w:val="001B132B"/>
    <w:rsid w:val="001B3253"/>
    <w:rsid w:val="001C26BA"/>
    <w:rsid w:val="001C48FE"/>
    <w:rsid w:val="001D1635"/>
    <w:rsid w:val="001D6586"/>
    <w:rsid w:val="001F1CBC"/>
    <w:rsid w:val="001F2BC7"/>
    <w:rsid w:val="0020077E"/>
    <w:rsid w:val="002023AB"/>
    <w:rsid w:val="00216F05"/>
    <w:rsid w:val="00217608"/>
    <w:rsid w:val="00232010"/>
    <w:rsid w:val="00254DEE"/>
    <w:rsid w:val="0026692E"/>
    <w:rsid w:val="00274662"/>
    <w:rsid w:val="00274CA5"/>
    <w:rsid w:val="00281A38"/>
    <w:rsid w:val="002A4BF0"/>
    <w:rsid w:val="002B24FB"/>
    <w:rsid w:val="002C4B72"/>
    <w:rsid w:val="002C5BAC"/>
    <w:rsid w:val="002C694D"/>
    <w:rsid w:val="002D6AC0"/>
    <w:rsid w:val="002D7A3C"/>
    <w:rsid w:val="002F2F93"/>
    <w:rsid w:val="00300A34"/>
    <w:rsid w:val="00304316"/>
    <w:rsid w:val="0033607C"/>
    <w:rsid w:val="00363FEE"/>
    <w:rsid w:val="0038068C"/>
    <w:rsid w:val="00385F25"/>
    <w:rsid w:val="0039670C"/>
    <w:rsid w:val="003C7E9E"/>
    <w:rsid w:val="003E6C52"/>
    <w:rsid w:val="003F1407"/>
    <w:rsid w:val="003F2989"/>
    <w:rsid w:val="003F3A20"/>
    <w:rsid w:val="003F48E9"/>
    <w:rsid w:val="004048FA"/>
    <w:rsid w:val="004141A6"/>
    <w:rsid w:val="00426790"/>
    <w:rsid w:val="004448E0"/>
    <w:rsid w:val="00457397"/>
    <w:rsid w:val="0046101B"/>
    <w:rsid w:val="004625CD"/>
    <w:rsid w:val="00463FB4"/>
    <w:rsid w:val="004803C5"/>
    <w:rsid w:val="00482067"/>
    <w:rsid w:val="00482E6D"/>
    <w:rsid w:val="0048759B"/>
    <w:rsid w:val="004B3870"/>
    <w:rsid w:val="004B43A9"/>
    <w:rsid w:val="004B46A3"/>
    <w:rsid w:val="004B649A"/>
    <w:rsid w:val="004C1A30"/>
    <w:rsid w:val="004C5E23"/>
    <w:rsid w:val="004E4344"/>
    <w:rsid w:val="004E7C8E"/>
    <w:rsid w:val="004F2E54"/>
    <w:rsid w:val="004F4B97"/>
    <w:rsid w:val="004F4E8E"/>
    <w:rsid w:val="00502F63"/>
    <w:rsid w:val="00505876"/>
    <w:rsid w:val="005135B0"/>
    <w:rsid w:val="005204F5"/>
    <w:rsid w:val="005226EF"/>
    <w:rsid w:val="00531958"/>
    <w:rsid w:val="0056442E"/>
    <w:rsid w:val="005675D2"/>
    <w:rsid w:val="005741ED"/>
    <w:rsid w:val="00575938"/>
    <w:rsid w:val="00580170"/>
    <w:rsid w:val="00585D84"/>
    <w:rsid w:val="00592955"/>
    <w:rsid w:val="00594A18"/>
    <w:rsid w:val="005B3BBF"/>
    <w:rsid w:val="005B5ED5"/>
    <w:rsid w:val="005C727F"/>
    <w:rsid w:val="005D08ED"/>
    <w:rsid w:val="005D5D44"/>
    <w:rsid w:val="005D6B7F"/>
    <w:rsid w:val="005E1AC8"/>
    <w:rsid w:val="005E3AAA"/>
    <w:rsid w:val="005E7205"/>
    <w:rsid w:val="005F3CEB"/>
    <w:rsid w:val="0061124B"/>
    <w:rsid w:val="00615BC4"/>
    <w:rsid w:val="00620B1A"/>
    <w:rsid w:val="00623466"/>
    <w:rsid w:val="006246C2"/>
    <w:rsid w:val="00651BA0"/>
    <w:rsid w:val="00654D65"/>
    <w:rsid w:val="00667ACA"/>
    <w:rsid w:val="00671D1D"/>
    <w:rsid w:val="00673CA7"/>
    <w:rsid w:val="0067782C"/>
    <w:rsid w:val="006779AE"/>
    <w:rsid w:val="00685ED0"/>
    <w:rsid w:val="00692C1E"/>
    <w:rsid w:val="006D52AB"/>
    <w:rsid w:val="006E0B34"/>
    <w:rsid w:val="006E2D3A"/>
    <w:rsid w:val="00700A05"/>
    <w:rsid w:val="00706BC4"/>
    <w:rsid w:val="00712271"/>
    <w:rsid w:val="00712A79"/>
    <w:rsid w:val="00717D94"/>
    <w:rsid w:val="007232AF"/>
    <w:rsid w:val="007270A0"/>
    <w:rsid w:val="00727DD5"/>
    <w:rsid w:val="00740B92"/>
    <w:rsid w:val="00745F4F"/>
    <w:rsid w:val="007509C1"/>
    <w:rsid w:val="007667E0"/>
    <w:rsid w:val="007716AF"/>
    <w:rsid w:val="00792BE9"/>
    <w:rsid w:val="007A3475"/>
    <w:rsid w:val="007B2079"/>
    <w:rsid w:val="007B7BAF"/>
    <w:rsid w:val="007C79F1"/>
    <w:rsid w:val="007D25C8"/>
    <w:rsid w:val="007D71EA"/>
    <w:rsid w:val="007E3CD1"/>
    <w:rsid w:val="007E3E4D"/>
    <w:rsid w:val="007E45F7"/>
    <w:rsid w:val="007F1C64"/>
    <w:rsid w:val="007F6307"/>
    <w:rsid w:val="007F7DD6"/>
    <w:rsid w:val="008001CB"/>
    <w:rsid w:val="00803D8C"/>
    <w:rsid w:val="00820097"/>
    <w:rsid w:val="00823AE9"/>
    <w:rsid w:val="00827560"/>
    <w:rsid w:val="00827BCE"/>
    <w:rsid w:val="00846957"/>
    <w:rsid w:val="00862E41"/>
    <w:rsid w:val="008646D7"/>
    <w:rsid w:val="00864C8D"/>
    <w:rsid w:val="0088337B"/>
    <w:rsid w:val="00893EAF"/>
    <w:rsid w:val="008A74FC"/>
    <w:rsid w:val="008B747E"/>
    <w:rsid w:val="008C48C0"/>
    <w:rsid w:val="008D3A77"/>
    <w:rsid w:val="008D6DFB"/>
    <w:rsid w:val="008E0EEB"/>
    <w:rsid w:val="008F3CF5"/>
    <w:rsid w:val="008F6911"/>
    <w:rsid w:val="00903A8F"/>
    <w:rsid w:val="00926DA0"/>
    <w:rsid w:val="0092741B"/>
    <w:rsid w:val="0093571F"/>
    <w:rsid w:val="009501F6"/>
    <w:rsid w:val="009503FF"/>
    <w:rsid w:val="009521FA"/>
    <w:rsid w:val="00956675"/>
    <w:rsid w:val="0096505A"/>
    <w:rsid w:val="00966A89"/>
    <w:rsid w:val="00981D41"/>
    <w:rsid w:val="009855AC"/>
    <w:rsid w:val="00990E08"/>
    <w:rsid w:val="00996DDD"/>
    <w:rsid w:val="009A4C8F"/>
    <w:rsid w:val="009A5184"/>
    <w:rsid w:val="009B3CAC"/>
    <w:rsid w:val="009C6224"/>
    <w:rsid w:val="009C7DFC"/>
    <w:rsid w:val="009D677B"/>
    <w:rsid w:val="009D7E46"/>
    <w:rsid w:val="009E0C41"/>
    <w:rsid w:val="009E417A"/>
    <w:rsid w:val="00A078D0"/>
    <w:rsid w:val="00A12AE1"/>
    <w:rsid w:val="00A42585"/>
    <w:rsid w:val="00A645DC"/>
    <w:rsid w:val="00A666DA"/>
    <w:rsid w:val="00A72EA5"/>
    <w:rsid w:val="00A862FF"/>
    <w:rsid w:val="00A879E3"/>
    <w:rsid w:val="00A979D9"/>
    <w:rsid w:val="00AA11FE"/>
    <w:rsid w:val="00AA45A4"/>
    <w:rsid w:val="00AB2988"/>
    <w:rsid w:val="00AD13EB"/>
    <w:rsid w:val="00AE536D"/>
    <w:rsid w:val="00B048C8"/>
    <w:rsid w:val="00B44316"/>
    <w:rsid w:val="00B468A5"/>
    <w:rsid w:val="00B70E57"/>
    <w:rsid w:val="00B80E04"/>
    <w:rsid w:val="00B81EE7"/>
    <w:rsid w:val="00BB0D26"/>
    <w:rsid w:val="00BD46E8"/>
    <w:rsid w:val="00BF0882"/>
    <w:rsid w:val="00BF73C7"/>
    <w:rsid w:val="00BF79EA"/>
    <w:rsid w:val="00C043B5"/>
    <w:rsid w:val="00C1565B"/>
    <w:rsid w:val="00C406EA"/>
    <w:rsid w:val="00C4105A"/>
    <w:rsid w:val="00C53E36"/>
    <w:rsid w:val="00C65B3B"/>
    <w:rsid w:val="00C72DFA"/>
    <w:rsid w:val="00C80426"/>
    <w:rsid w:val="00C96D8F"/>
    <w:rsid w:val="00CA3180"/>
    <w:rsid w:val="00CA4903"/>
    <w:rsid w:val="00CB7ABF"/>
    <w:rsid w:val="00CC1751"/>
    <w:rsid w:val="00CC778F"/>
    <w:rsid w:val="00CE526B"/>
    <w:rsid w:val="00CF698C"/>
    <w:rsid w:val="00D0019E"/>
    <w:rsid w:val="00D06CE0"/>
    <w:rsid w:val="00D20250"/>
    <w:rsid w:val="00D5610D"/>
    <w:rsid w:val="00D571D5"/>
    <w:rsid w:val="00D74CEA"/>
    <w:rsid w:val="00D750B3"/>
    <w:rsid w:val="00D900C6"/>
    <w:rsid w:val="00D95A5E"/>
    <w:rsid w:val="00DB36AE"/>
    <w:rsid w:val="00DD0160"/>
    <w:rsid w:val="00DE20DE"/>
    <w:rsid w:val="00DF5F29"/>
    <w:rsid w:val="00E010D1"/>
    <w:rsid w:val="00E226EB"/>
    <w:rsid w:val="00E30E65"/>
    <w:rsid w:val="00E41160"/>
    <w:rsid w:val="00E54285"/>
    <w:rsid w:val="00E60BA8"/>
    <w:rsid w:val="00E667F8"/>
    <w:rsid w:val="00E86086"/>
    <w:rsid w:val="00EA7D8B"/>
    <w:rsid w:val="00EC00EE"/>
    <w:rsid w:val="00EC0E75"/>
    <w:rsid w:val="00ED45F9"/>
    <w:rsid w:val="00ED61E2"/>
    <w:rsid w:val="00ED6C12"/>
    <w:rsid w:val="00EE3ECB"/>
    <w:rsid w:val="00EE7537"/>
    <w:rsid w:val="00EF39B3"/>
    <w:rsid w:val="00F01D01"/>
    <w:rsid w:val="00F050FC"/>
    <w:rsid w:val="00F0555D"/>
    <w:rsid w:val="00F1206F"/>
    <w:rsid w:val="00F15133"/>
    <w:rsid w:val="00F16F9C"/>
    <w:rsid w:val="00F228A9"/>
    <w:rsid w:val="00F37382"/>
    <w:rsid w:val="00F418E1"/>
    <w:rsid w:val="00F539F4"/>
    <w:rsid w:val="00F7430F"/>
    <w:rsid w:val="00F85298"/>
    <w:rsid w:val="00F877B0"/>
    <w:rsid w:val="00F92AB2"/>
    <w:rsid w:val="00FC0D20"/>
    <w:rsid w:val="00FD4BB2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54" w:lineRule="exact"/>
      <w:ind w:firstLine="677"/>
      <w:jc w:val="both"/>
    </w:pPr>
  </w:style>
  <w:style w:type="paragraph" w:customStyle="1" w:styleId="Style2">
    <w:name w:val="Style2"/>
    <w:basedOn w:val="Normal"/>
    <w:uiPriority w:val="99"/>
    <w:pPr>
      <w:jc w:val="center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4C8D"/>
    <w:pPr>
      <w:tabs>
        <w:tab w:val="center" w:pos="4535"/>
        <w:tab w:val="right" w:pos="9071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64C8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C8D"/>
    <w:pPr>
      <w:tabs>
        <w:tab w:val="center" w:pos="4535"/>
        <w:tab w:val="right" w:pos="9071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64C8D"/>
    <w:rPr>
      <w:rFonts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80E04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paragraph" w:customStyle="1" w:styleId="wyq120---podnaslov-clana">
    <w:name w:val="wyq120---podnaslov-clana"/>
    <w:basedOn w:val="Normal"/>
    <w:rsid w:val="00B80E04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AF"/>
    <w:rPr>
      <w:rFonts w:ascii="Segoe UI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AA45A4"/>
    <w:pPr>
      <w:ind w:left="720"/>
      <w:contextualSpacing/>
    </w:pPr>
  </w:style>
  <w:style w:type="paragraph" w:styleId="NoSpacing">
    <w:name w:val="No Spacing"/>
    <w:uiPriority w:val="1"/>
    <w:qFormat/>
    <w:rsid w:val="005135B0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502F63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2023AB"/>
    <w:rPr>
      <w:b/>
      <w:bCs/>
    </w:rPr>
  </w:style>
  <w:style w:type="character" w:styleId="Hyperlink">
    <w:name w:val="Hyperlink"/>
    <w:basedOn w:val="DefaultParagraphFont"/>
    <w:uiPriority w:val="99"/>
    <w:unhideWhenUsed/>
    <w:rsid w:val="002023A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023AB"/>
    <w:pPr>
      <w:widowControl/>
      <w:autoSpaceDE/>
      <w:autoSpaceDN/>
      <w:adjustRightInd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3AB"/>
    <w:rPr>
      <w:rFonts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F298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7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76A92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176A92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76A92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76A92"/>
    <w:rPr>
      <w:rFonts w:asciiTheme="minorHAnsi" w:eastAsiaTheme="minorHAnsi" w:hAnsiTheme="minorHAnsi" w:cstheme="minorBidi"/>
      <w:lang w:val="en-GB"/>
    </w:rPr>
  </w:style>
  <w:style w:type="paragraph" w:customStyle="1" w:styleId="Default">
    <w:name w:val="Default"/>
    <w:rsid w:val="00176A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A92"/>
    <w:rPr>
      <w:rFonts w:asciiTheme="minorHAnsi" w:eastAsiaTheme="minorHAnsi" w:hAnsiTheme="minorHAnsi" w:cstheme="minorBidi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A9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markedcontent">
    <w:name w:val="markedcontent"/>
    <w:basedOn w:val="DefaultParagraphFont"/>
    <w:rsid w:val="00176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54" w:lineRule="exact"/>
      <w:ind w:firstLine="677"/>
      <w:jc w:val="both"/>
    </w:pPr>
  </w:style>
  <w:style w:type="paragraph" w:customStyle="1" w:styleId="Style2">
    <w:name w:val="Style2"/>
    <w:basedOn w:val="Normal"/>
    <w:uiPriority w:val="99"/>
    <w:pPr>
      <w:jc w:val="center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4C8D"/>
    <w:pPr>
      <w:tabs>
        <w:tab w:val="center" w:pos="4535"/>
        <w:tab w:val="right" w:pos="9071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64C8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C8D"/>
    <w:pPr>
      <w:tabs>
        <w:tab w:val="center" w:pos="4535"/>
        <w:tab w:val="right" w:pos="9071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64C8D"/>
    <w:rPr>
      <w:rFonts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80E04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paragraph" w:customStyle="1" w:styleId="wyq120---podnaslov-clana">
    <w:name w:val="wyq120---podnaslov-clana"/>
    <w:basedOn w:val="Normal"/>
    <w:rsid w:val="00B80E04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AF"/>
    <w:rPr>
      <w:rFonts w:ascii="Segoe UI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AA45A4"/>
    <w:pPr>
      <w:ind w:left="720"/>
      <w:contextualSpacing/>
    </w:pPr>
  </w:style>
  <w:style w:type="paragraph" w:styleId="NoSpacing">
    <w:name w:val="No Spacing"/>
    <w:uiPriority w:val="1"/>
    <w:qFormat/>
    <w:rsid w:val="005135B0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502F63"/>
    <w:pPr>
      <w:widowControl/>
      <w:autoSpaceDE/>
      <w:autoSpaceDN/>
      <w:adjustRightInd/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2023AB"/>
    <w:rPr>
      <w:b/>
      <w:bCs/>
    </w:rPr>
  </w:style>
  <w:style w:type="character" w:styleId="Hyperlink">
    <w:name w:val="Hyperlink"/>
    <w:basedOn w:val="DefaultParagraphFont"/>
    <w:uiPriority w:val="99"/>
    <w:unhideWhenUsed/>
    <w:rsid w:val="002023A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023AB"/>
    <w:pPr>
      <w:widowControl/>
      <w:autoSpaceDE/>
      <w:autoSpaceDN/>
      <w:adjustRightInd/>
    </w:pPr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3AB"/>
    <w:rPr>
      <w:rFonts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F298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7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76A92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176A92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76A92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76A92"/>
    <w:rPr>
      <w:rFonts w:asciiTheme="minorHAnsi" w:eastAsiaTheme="minorHAnsi" w:hAnsiTheme="minorHAnsi" w:cstheme="minorBidi"/>
      <w:lang w:val="en-GB"/>
    </w:rPr>
  </w:style>
  <w:style w:type="paragraph" w:customStyle="1" w:styleId="Default">
    <w:name w:val="Default"/>
    <w:rsid w:val="00176A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A92"/>
    <w:rPr>
      <w:rFonts w:asciiTheme="minorHAnsi" w:eastAsiaTheme="minorHAnsi" w:hAnsiTheme="minorHAnsi" w:cstheme="minorBidi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A9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markedcontent">
    <w:name w:val="markedcontent"/>
    <w:basedOn w:val="DefaultParagraphFont"/>
    <w:rsid w:val="0017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70C0-1C5B-44EB-8416-D25A07FE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члaна 29</vt:lpstr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члaна 29</dc:title>
  <dc:creator>Admin</dc:creator>
  <cp:lastModifiedBy>Nikola Jugin</cp:lastModifiedBy>
  <cp:revision>3</cp:revision>
  <cp:lastPrinted>2022-05-17T08:27:00Z</cp:lastPrinted>
  <dcterms:created xsi:type="dcterms:W3CDTF">2022-05-19T08:42:00Z</dcterms:created>
  <dcterms:modified xsi:type="dcterms:W3CDTF">2022-05-19T08:45:00Z</dcterms:modified>
</cp:coreProperties>
</file>